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E6" w:rsidRPr="007D4CE6" w:rsidRDefault="007D4CE6" w:rsidP="007D4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CE6">
        <w:rPr>
          <w:rFonts w:ascii="Times New Roman" w:hAnsi="Times New Roman" w:cs="Times New Roman"/>
          <w:b/>
          <w:sz w:val="28"/>
          <w:szCs w:val="28"/>
        </w:rPr>
        <w:t>Телефоны «Доверия»</w:t>
      </w:r>
    </w:p>
    <w:p w:rsidR="007D4CE6" w:rsidRPr="007D4CE6" w:rsidRDefault="007D4CE6">
      <w:pPr>
        <w:rPr>
          <w:rFonts w:ascii="Times New Roman" w:hAnsi="Times New Roman" w:cs="Times New Roman"/>
          <w:b/>
          <w:sz w:val="28"/>
          <w:szCs w:val="28"/>
        </w:rPr>
      </w:pPr>
      <w:r w:rsidRPr="007D4CE6">
        <w:rPr>
          <w:rFonts w:ascii="Times New Roman" w:hAnsi="Times New Roman" w:cs="Times New Roman"/>
          <w:sz w:val="28"/>
          <w:szCs w:val="28"/>
        </w:rPr>
        <w:t xml:space="preserve">МБУ социального обслуживания в Кризисном центре </w:t>
      </w:r>
      <w:r w:rsidRPr="007D4CE6">
        <w:rPr>
          <w:rFonts w:ascii="Times New Roman" w:hAnsi="Times New Roman" w:cs="Times New Roman"/>
          <w:b/>
          <w:sz w:val="28"/>
          <w:szCs w:val="28"/>
        </w:rPr>
        <w:t xml:space="preserve">8 (351) 263-50-95, </w:t>
      </w:r>
    </w:p>
    <w:p w:rsidR="007D4CE6" w:rsidRPr="007D4CE6" w:rsidRDefault="007D4CE6">
      <w:pPr>
        <w:rPr>
          <w:rFonts w:ascii="Times New Roman" w:hAnsi="Times New Roman" w:cs="Times New Roman"/>
          <w:b/>
          <w:sz w:val="28"/>
          <w:szCs w:val="28"/>
        </w:rPr>
      </w:pPr>
      <w:r w:rsidRPr="007D4CE6">
        <w:rPr>
          <w:rFonts w:ascii="Times New Roman" w:hAnsi="Times New Roman" w:cs="Times New Roman"/>
          <w:b/>
          <w:sz w:val="28"/>
          <w:szCs w:val="28"/>
        </w:rPr>
        <w:t xml:space="preserve">263-51-23, </w:t>
      </w:r>
    </w:p>
    <w:p w:rsidR="007D4CE6" w:rsidRPr="007D4CE6" w:rsidRDefault="007D4CE6">
      <w:pPr>
        <w:rPr>
          <w:rFonts w:ascii="Times New Roman" w:hAnsi="Times New Roman" w:cs="Times New Roman"/>
          <w:sz w:val="28"/>
          <w:szCs w:val="28"/>
        </w:rPr>
      </w:pPr>
      <w:r w:rsidRPr="007D4CE6">
        <w:rPr>
          <w:rFonts w:ascii="Times New Roman" w:hAnsi="Times New Roman" w:cs="Times New Roman"/>
          <w:sz w:val="28"/>
          <w:szCs w:val="28"/>
        </w:rPr>
        <w:t xml:space="preserve">Единый Всероссийский детский телефон Доверия </w:t>
      </w:r>
      <w:r w:rsidRPr="007D4CE6">
        <w:rPr>
          <w:rFonts w:ascii="Times New Roman" w:hAnsi="Times New Roman" w:cs="Times New Roman"/>
          <w:b/>
          <w:sz w:val="28"/>
          <w:szCs w:val="28"/>
        </w:rPr>
        <w:t>8-800-2000-122</w:t>
      </w:r>
      <w:r w:rsidRPr="007D4CE6">
        <w:rPr>
          <w:rFonts w:ascii="Times New Roman" w:hAnsi="Times New Roman" w:cs="Times New Roman"/>
          <w:sz w:val="28"/>
          <w:szCs w:val="28"/>
        </w:rPr>
        <w:t xml:space="preserve">, (круглосуточно) </w:t>
      </w:r>
    </w:p>
    <w:p w:rsidR="007D4CE6" w:rsidRPr="007D4CE6" w:rsidRDefault="007D4CE6">
      <w:pPr>
        <w:rPr>
          <w:rFonts w:ascii="Times New Roman" w:hAnsi="Times New Roman" w:cs="Times New Roman"/>
          <w:sz w:val="28"/>
          <w:szCs w:val="28"/>
        </w:rPr>
      </w:pPr>
      <w:r w:rsidRPr="007D4CE6">
        <w:rPr>
          <w:rFonts w:ascii="Times New Roman" w:hAnsi="Times New Roman" w:cs="Times New Roman"/>
          <w:sz w:val="28"/>
          <w:szCs w:val="28"/>
        </w:rPr>
        <w:t xml:space="preserve">телефон в МБУ «Центр профилактического сопровождения «Компас» г. Челябинска (далее - МБУ «ЦПС «Компас») </w:t>
      </w:r>
      <w:r w:rsidRPr="007D4CE6">
        <w:rPr>
          <w:rFonts w:ascii="Times New Roman" w:hAnsi="Times New Roman" w:cs="Times New Roman"/>
          <w:b/>
          <w:sz w:val="28"/>
          <w:szCs w:val="28"/>
        </w:rPr>
        <w:t>8 (351) 261-42-42,</w:t>
      </w:r>
    </w:p>
    <w:p w:rsidR="00C63CE6" w:rsidRDefault="007D4CE6">
      <w:pPr>
        <w:rPr>
          <w:rFonts w:ascii="Times New Roman" w:hAnsi="Times New Roman" w:cs="Times New Roman"/>
          <w:b/>
          <w:sz w:val="28"/>
          <w:szCs w:val="28"/>
        </w:rPr>
      </w:pPr>
      <w:r w:rsidRPr="007D4CE6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C63CE6">
        <w:rPr>
          <w:rFonts w:ascii="Times New Roman" w:hAnsi="Times New Roman" w:cs="Times New Roman"/>
          <w:sz w:val="28"/>
          <w:szCs w:val="28"/>
        </w:rPr>
        <w:t xml:space="preserve">ая Комиссия по делам несовершеннолетних </w:t>
      </w:r>
      <w:r w:rsidRPr="007D4CE6">
        <w:rPr>
          <w:rFonts w:ascii="Times New Roman" w:hAnsi="Times New Roman" w:cs="Times New Roman"/>
          <w:b/>
          <w:sz w:val="28"/>
          <w:szCs w:val="28"/>
        </w:rPr>
        <w:t xml:space="preserve">8 (351)263-66-28, </w:t>
      </w:r>
    </w:p>
    <w:p w:rsidR="007D4CE6" w:rsidRPr="007D4CE6" w:rsidRDefault="007D4CE6">
      <w:pPr>
        <w:rPr>
          <w:rFonts w:ascii="Times New Roman" w:hAnsi="Times New Roman" w:cs="Times New Roman"/>
          <w:sz w:val="28"/>
          <w:szCs w:val="28"/>
        </w:rPr>
      </w:pPr>
      <w:r w:rsidRPr="007D4CE6">
        <w:rPr>
          <w:rFonts w:ascii="Times New Roman" w:hAnsi="Times New Roman" w:cs="Times New Roman"/>
          <w:b/>
          <w:sz w:val="28"/>
          <w:szCs w:val="28"/>
        </w:rPr>
        <w:t>263-69-42;</w:t>
      </w:r>
    </w:p>
    <w:p w:rsidR="007D4CE6" w:rsidRPr="007D4CE6" w:rsidRDefault="007D4C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Калининский район</w:t>
      </w:r>
      <w:r w:rsidRPr="007D4CE6">
        <w:rPr>
          <w:rFonts w:ascii="Times New Roman" w:hAnsi="Times New Roman" w:cs="Times New Roman"/>
          <w:sz w:val="28"/>
          <w:szCs w:val="28"/>
        </w:rPr>
        <w:t xml:space="preserve"> - </w:t>
      </w:r>
      <w:r w:rsidRPr="007D4CE6">
        <w:rPr>
          <w:rFonts w:ascii="Times New Roman" w:hAnsi="Times New Roman" w:cs="Times New Roman"/>
          <w:b/>
          <w:sz w:val="28"/>
          <w:szCs w:val="28"/>
        </w:rPr>
        <w:t>8(351) 791-98-55, 791-79-75;</w:t>
      </w:r>
      <w:r w:rsidRPr="007D4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CE6" w:rsidRPr="007D4CE6" w:rsidRDefault="007D4CE6">
      <w:pPr>
        <w:rPr>
          <w:rFonts w:ascii="Times New Roman" w:hAnsi="Times New Roman" w:cs="Times New Roman"/>
          <w:sz w:val="28"/>
          <w:szCs w:val="28"/>
        </w:rPr>
      </w:pPr>
      <w:r w:rsidRPr="007D4CE6">
        <w:rPr>
          <w:rFonts w:ascii="Times New Roman" w:hAnsi="Times New Roman" w:cs="Times New Roman"/>
          <w:sz w:val="28"/>
          <w:szCs w:val="28"/>
        </w:rPr>
        <w:t xml:space="preserve">Курчатовский район - </w:t>
      </w:r>
      <w:r w:rsidRPr="007D4CE6">
        <w:rPr>
          <w:rFonts w:ascii="Times New Roman" w:hAnsi="Times New Roman" w:cs="Times New Roman"/>
          <w:b/>
          <w:sz w:val="28"/>
          <w:szCs w:val="28"/>
        </w:rPr>
        <w:t>742-86-49,</w:t>
      </w:r>
      <w:r w:rsidRPr="007D4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CE6" w:rsidRPr="007D4CE6" w:rsidRDefault="007D4CE6">
      <w:pPr>
        <w:rPr>
          <w:rFonts w:ascii="Times New Roman" w:hAnsi="Times New Roman" w:cs="Times New Roman"/>
          <w:sz w:val="28"/>
          <w:szCs w:val="28"/>
        </w:rPr>
      </w:pPr>
      <w:r w:rsidRPr="007D4CE6">
        <w:rPr>
          <w:rFonts w:ascii="Times New Roman" w:hAnsi="Times New Roman" w:cs="Times New Roman"/>
          <w:sz w:val="28"/>
          <w:szCs w:val="28"/>
        </w:rPr>
        <w:t xml:space="preserve">Ленинский район - </w:t>
      </w:r>
      <w:r w:rsidRPr="007D4CE6">
        <w:rPr>
          <w:rFonts w:ascii="Times New Roman" w:hAnsi="Times New Roman" w:cs="Times New Roman"/>
          <w:b/>
          <w:sz w:val="28"/>
          <w:szCs w:val="28"/>
        </w:rPr>
        <w:t>256-54-37, 256-19-49,</w:t>
      </w:r>
      <w:r w:rsidRPr="007D4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CE6" w:rsidRPr="007D4CE6" w:rsidRDefault="007D4CE6">
      <w:pPr>
        <w:rPr>
          <w:rFonts w:ascii="Times New Roman" w:hAnsi="Times New Roman" w:cs="Times New Roman"/>
          <w:sz w:val="28"/>
          <w:szCs w:val="28"/>
        </w:rPr>
      </w:pPr>
      <w:r w:rsidRPr="007D4CE6">
        <w:rPr>
          <w:rFonts w:ascii="Times New Roman" w:hAnsi="Times New Roman" w:cs="Times New Roman"/>
          <w:sz w:val="28"/>
          <w:szCs w:val="28"/>
        </w:rPr>
        <w:t xml:space="preserve">Металлургический район - </w:t>
      </w:r>
      <w:r w:rsidRPr="007D4CE6">
        <w:rPr>
          <w:rFonts w:ascii="Times New Roman" w:hAnsi="Times New Roman" w:cs="Times New Roman"/>
          <w:b/>
          <w:sz w:val="28"/>
          <w:szCs w:val="28"/>
        </w:rPr>
        <w:t>735-70-65, 735-71-99;</w:t>
      </w:r>
      <w:r w:rsidRPr="007D4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CE6" w:rsidRPr="007D4CE6" w:rsidRDefault="007D4CE6">
      <w:pPr>
        <w:rPr>
          <w:rFonts w:ascii="Times New Roman" w:hAnsi="Times New Roman" w:cs="Times New Roman"/>
          <w:sz w:val="28"/>
          <w:szCs w:val="28"/>
        </w:rPr>
      </w:pPr>
      <w:r w:rsidRPr="007D4CE6">
        <w:rPr>
          <w:rFonts w:ascii="Times New Roman" w:hAnsi="Times New Roman" w:cs="Times New Roman"/>
          <w:sz w:val="28"/>
          <w:szCs w:val="28"/>
        </w:rPr>
        <w:t xml:space="preserve">Советский район - </w:t>
      </w:r>
      <w:r w:rsidRPr="007D4CE6">
        <w:rPr>
          <w:rFonts w:ascii="Times New Roman" w:hAnsi="Times New Roman" w:cs="Times New Roman"/>
          <w:b/>
          <w:sz w:val="28"/>
          <w:szCs w:val="28"/>
        </w:rPr>
        <w:t>237-43-31;</w:t>
      </w:r>
      <w:r w:rsidRPr="007D4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CE6" w:rsidRPr="007D4CE6" w:rsidRDefault="007D4C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4CE6">
        <w:rPr>
          <w:rFonts w:ascii="Times New Roman" w:hAnsi="Times New Roman" w:cs="Times New Roman"/>
          <w:sz w:val="28"/>
          <w:szCs w:val="28"/>
        </w:rPr>
        <w:t>Тракторозаводский</w:t>
      </w:r>
      <w:proofErr w:type="spellEnd"/>
      <w:r w:rsidRPr="007D4CE6">
        <w:rPr>
          <w:rFonts w:ascii="Times New Roman" w:hAnsi="Times New Roman" w:cs="Times New Roman"/>
          <w:sz w:val="28"/>
          <w:szCs w:val="28"/>
        </w:rPr>
        <w:t xml:space="preserve"> район - </w:t>
      </w:r>
      <w:r w:rsidRPr="007D4CE6">
        <w:rPr>
          <w:rFonts w:ascii="Times New Roman" w:hAnsi="Times New Roman" w:cs="Times New Roman"/>
          <w:b/>
          <w:sz w:val="28"/>
          <w:szCs w:val="28"/>
        </w:rPr>
        <w:t>775-30-60;</w:t>
      </w:r>
      <w:r w:rsidRPr="007D4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CE6" w:rsidRPr="007D4CE6" w:rsidRDefault="007D4CE6">
      <w:pPr>
        <w:rPr>
          <w:rFonts w:ascii="Times New Roman" w:hAnsi="Times New Roman" w:cs="Times New Roman"/>
          <w:sz w:val="28"/>
          <w:szCs w:val="28"/>
        </w:rPr>
      </w:pPr>
      <w:r w:rsidRPr="007D4CE6">
        <w:rPr>
          <w:rFonts w:ascii="Times New Roman" w:hAnsi="Times New Roman" w:cs="Times New Roman"/>
          <w:sz w:val="28"/>
          <w:szCs w:val="28"/>
        </w:rPr>
        <w:t xml:space="preserve">Центральный район - </w:t>
      </w:r>
      <w:r w:rsidRPr="007D4CE6">
        <w:rPr>
          <w:rFonts w:ascii="Times New Roman" w:hAnsi="Times New Roman" w:cs="Times New Roman"/>
          <w:b/>
          <w:sz w:val="28"/>
          <w:szCs w:val="28"/>
        </w:rPr>
        <w:t>263-65-74, 263-85-17;</w:t>
      </w:r>
    </w:p>
    <w:p w:rsidR="007D4CE6" w:rsidRDefault="007D4CE6">
      <w:pPr>
        <w:rPr>
          <w:rFonts w:ascii="Times New Roman" w:hAnsi="Times New Roman" w:cs="Times New Roman"/>
          <w:sz w:val="28"/>
          <w:szCs w:val="28"/>
        </w:rPr>
      </w:pPr>
      <w:r w:rsidRPr="007D4CE6">
        <w:rPr>
          <w:rFonts w:ascii="Times New Roman" w:hAnsi="Times New Roman" w:cs="Times New Roman"/>
          <w:sz w:val="28"/>
          <w:szCs w:val="28"/>
        </w:rPr>
        <w:t xml:space="preserve"> Телефон доверия Центра диагностики и консультирования, специализирующ</w:t>
      </w:r>
      <w:r w:rsidR="00C63CE6">
        <w:rPr>
          <w:rFonts w:ascii="Times New Roman" w:hAnsi="Times New Roman" w:cs="Times New Roman"/>
          <w:sz w:val="28"/>
          <w:szCs w:val="28"/>
        </w:rPr>
        <w:t>ихся в том числе на профилактике</w:t>
      </w:r>
      <w:r w:rsidRPr="007D4CE6">
        <w:rPr>
          <w:rFonts w:ascii="Times New Roman" w:hAnsi="Times New Roman" w:cs="Times New Roman"/>
          <w:sz w:val="28"/>
          <w:szCs w:val="28"/>
        </w:rPr>
        <w:t xml:space="preserve"> суицида</w:t>
      </w:r>
    </w:p>
    <w:p w:rsidR="00573D72" w:rsidRPr="007D4CE6" w:rsidRDefault="007D4CE6">
      <w:pPr>
        <w:rPr>
          <w:rFonts w:ascii="Times New Roman" w:hAnsi="Times New Roman" w:cs="Times New Roman"/>
          <w:b/>
          <w:sz w:val="28"/>
          <w:szCs w:val="28"/>
        </w:rPr>
      </w:pPr>
      <w:r w:rsidRPr="007D4CE6">
        <w:rPr>
          <w:rFonts w:ascii="Times New Roman" w:hAnsi="Times New Roman" w:cs="Times New Roman"/>
          <w:b/>
          <w:sz w:val="28"/>
          <w:szCs w:val="28"/>
        </w:rPr>
        <w:t xml:space="preserve"> - 8 (351) 269-77-77</w:t>
      </w:r>
    </w:p>
    <w:sectPr w:rsidR="00573D72" w:rsidRPr="007D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1D"/>
    <w:rsid w:val="00251C1D"/>
    <w:rsid w:val="00573D72"/>
    <w:rsid w:val="007D4CE6"/>
    <w:rsid w:val="00C6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8C53"/>
  <w15:chartTrackingRefBased/>
  <w15:docId w15:val="{A1725F6A-1CCD-4B74-A313-25583418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2021-11-21T15:58:00Z</dcterms:created>
  <dcterms:modified xsi:type="dcterms:W3CDTF">2021-11-21T16:48:00Z</dcterms:modified>
</cp:coreProperties>
</file>